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lastRenderedPageBreak/>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lastRenderedPageBreak/>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lastRenderedPageBreak/>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lastRenderedPageBreak/>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lastRenderedPageBreak/>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 xml:space="preserve">Peculiarities of scientific communication:  planned, prepared delayed in time communication (except for lectures and reports). Style-forming features: great role of tradition in the use of language means,  objective and non-categorical presentation,  </w:t>
      </w:r>
      <w:r w:rsidRPr="001E0E2B">
        <w:rPr>
          <w:color w:val="000000" w:themeColor="text1" w:themeShade="80"/>
          <w:sz w:val="28"/>
          <w:szCs w:val="28"/>
          <w:lang w:val="en-US"/>
        </w:rPr>
        <w:lastRenderedPageBreak/>
        <w:t xml:space="preserve">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lastRenderedPageBreak/>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3)    Representativeness - a researcher must be aware of how typical or untypical the documents being used are in order to assign limits to any conclusions drawn. Two factors that may limit the possibility of using representative documents are survival and </w:t>
      </w:r>
      <w:r w:rsidRPr="00EC75C1">
        <w:rPr>
          <w:color w:val="000000" w:themeColor="text1" w:themeShade="80"/>
          <w:sz w:val="28"/>
          <w:szCs w:val="28"/>
          <w:lang w:val="en-US"/>
        </w:rPr>
        <w:lastRenderedPageBreak/>
        <w:t xml:space="preserve">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 xml:space="preserve">a hierarchical structure of the text goes back to N. Zhinkin and successfully developed a number of other researchers (IA Winter, LP Doblaev, TM Dridze, VD Tunkel, AE-Vendeland Babaylova etc.). At the same time, as mentioned earlier in Section 1, we consider the thesis of SK Folomkina about the importance of a change in strategy in a mature reader, and proceed from the fact that </w:t>
      </w:r>
      <w:r w:rsidRPr="003A1FFB">
        <w:rPr>
          <w:color w:val="000000" w:themeColor="text1" w:themeShade="80"/>
          <w:sz w:val="28"/>
          <w:szCs w:val="28"/>
          <w:lang w:val="en-US"/>
        </w:rPr>
        <w:lastRenderedPageBreak/>
        <w:t>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lastRenderedPageBreak/>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lastRenderedPageBreak/>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Abstract model of the formation of </w:t>
            </w:r>
            <w:r w:rsidRPr="00DD0188">
              <w:rPr>
                <w:sz w:val="28"/>
                <w:szCs w:val="28"/>
                <w:lang w:val="en-US"/>
              </w:rPr>
              <w:lastRenderedPageBreak/>
              <w:t>linguistic skills 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lastRenderedPageBreak/>
              <w:t xml:space="preserve">The main purpose of pre abstracts analysis is to identify functional-semantic structure </w:t>
            </w:r>
            <w:r w:rsidRPr="004645D8">
              <w:rPr>
                <w:sz w:val="28"/>
                <w:szCs w:val="28"/>
                <w:lang w:val="en-US"/>
              </w:rPr>
              <w:lastRenderedPageBreak/>
              <w:t>of the text, and therefore is to 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lastRenderedPageBreak/>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w:t>
            </w:r>
            <w:r w:rsidRPr="004645D8">
              <w:rPr>
                <w:sz w:val="28"/>
                <w:szCs w:val="28"/>
                <w:lang w:val="en-US"/>
              </w:rPr>
              <w:lastRenderedPageBreak/>
              <w:t xml:space="preserve">tautology. </w:t>
            </w:r>
          </w:p>
        </w:tc>
        <w:tc>
          <w:tcPr>
            <w:tcW w:w="1980" w:type="dxa"/>
          </w:tcPr>
          <w:p w:rsidR="004D42FA" w:rsidRDefault="004D42FA" w:rsidP="00F32992">
            <w:pPr>
              <w:jc w:val="center"/>
            </w:pPr>
            <w:r w:rsidRPr="00AB5CF5">
              <w:rPr>
                <w:sz w:val="28"/>
                <w:szCs w:val="28"/>
              </w:rPr>
              <w:lastRenderedPageBreak/>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lastRenderedPageBreak/>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lastRenderedPageBreak/>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82F" w:rsidRDefault="006F782F">
      <w:r>
        <w:separator/>
      </w:r>
    </w:p>
  </w:endnote>
  <w:endnote w:type="continuationSeparator" w:id="1">
    <w:p w:rsidR="006F782F" w:rsidRDefault="006F78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6378AD"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82F" w:rsidRDefault="006F782F">
      <w:r>
        <w:separator/>
      </w:r>
    </w:p>
  </w:footnote>
  <w:footnote w:type="continuationSeparator" w:id="1">
    <w:p w:rsidR="006F782F" w:rsidRDefault="006F78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A289E"/>
    <w:rsid w:val="001D735A"/>
    <w:rsid w:val="001E0E2B"/>
    <w:rsid w:val="001E6F69"/>
    <w:rsid w:val="00203A70"/>
    <w:rsid w:val="00203F44"/>
    <w:rsid w:val="00216834"/>
    <w:rsid w:val="002176DD"/>
    <w:rsid w:val="00275683"/>
    <w:rsid w:val="00280209"/>
    <w:rsid w:val="002C11FA"/>
    <w:rsid w:val="002D24A5"/>
    <w:rsid w:val="0035375C"/>
    <w:rsid w:val="0035742A"/>
    <w:rsid w:val="00386F0D"/>
    <w:rsid w:val="003A1FFB"/>
    <w:rsid w:val="003F7AAD"/>
    <w:rsid w:val="004051A3"/>
    <w:rsid w:val="00417FA8"/>
    <w:rsid w:val="00422910"/>
    <w:rsid w:val="00445209"/>
    <w:rsid w:val="004645D8"/>
    <w:rsid w:val="00477C10"/>
    <w:rsid w:val="00496308"/>
    <w:rsid w:val="00496EF5"/>
    <w:rsid w:val="004D2B0A"/>
    <w:rsid w:val="004D42FA"/>
    <w:rsid w:val="005253F2"/>
    <w:rsid w:val="0053614C"/>
    <w:rsid w:val="005777A6"/>
    <w:rsid w:val="005903F4"/>
    <w:rsid w:val="005C771C"/>
    <w:rsid w:val="005E5AFC"/>
    <w:rsid w:val="006068F2"/>
    <w:rsid w:val="0060761D"/>
    <w:rsid w:val="00623EBD"/>
    <w:rsid w:val="006378AD"/>
    <w:rsid w:val="00684BCB"/>
    <w:rsid w:val="006A2731"/>
    <w:rsid w:val="006D129A"/>
    <w:rsid w:val="006F2FFA"/>
    <w:rsid w:val="006F62D2"/>
    <w:rsid w:val="006F782F"/>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750CD"/>
    <w:rsid w:val="009936AC"/>
    <w:rsid w:val="009B37AF"/>
    <w:rsid w:val="009C4315"/>
    <w:rsid w:val="009F0A21"/>
    <w:rsid w:val="00A135B3"/>
    <w:rsid w:val="00A21915"/>
    <w:rsid w:val="00A35D1C"/>
    <w:rsid w:val="00A4215B"/>
    <w:rsid w:val="00A8791D"/>
    <w:rsid w:val="00A979F8"/>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21</Pages>
  <Words>7110</Words>
  <Characters>40528</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SamLab.ws</cp:lastModifiedBy>
  <cp:revision>18</cp:revision>
  <dcterms:created xsi:type="dcterms:W3CDTF">2012-11-15T05:40:00Z</dcterms:created>
  <dcterms:modified xsi:type="dcterms:W3CDTF">2014-01-18T08:57:00Z</dcterms:modified>
</cp:coreProperties>
</file>